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eclaire-Accent3"/>
        <w:tblW w:w="13433" w:type="dxa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4477"/>
        <w:gridCol w:w="4478"/>
        <w:gridCol w:w="4478"/>
      </w:tblGrid>
      <w:tr w:rsidR="00067804" w:rsidRPr="00955080" w14:paraId="4F9576A3" w14:textId="77777777" w:rsidTr="009550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  <w:vAlign w:val="center"/>
          </w:tcPr>
          <w:p w14:paraId="4F9576A0" w14:textId="77777777" w:rsidR="00067804" w:rsidRPr="00955080" w:rsidRDefault="00067804" w:rsidP="00955080">
            <w:pPr>
              <w:jc w:val="center"/>
              <w:rPr>
                <w:rFonts w:ascii="Comic Sans MS" w:hAnsi="Comic Sans MS" w:cs="Andalus"/>
                <w:color w:val="auto"/>
                <w:sz w:val="32"/>
              </w:rPr>
            </w:pPr>
            <w:r w:rsidRPr="00955080">
              <w:rPr>
                <w:rFonts w:ascii="Comic Sans MS" w:hAnsi="Comic Sans MS" w:cs="Andalus"/>
                <w:color w:val="auto"/>
                <w:sz w:val="32"/>
              </w:rPr>
              <w:t>Chimie</w:t>
            </w:r>
          </w:p>
        </w:tc>
        <w:tc>
          <w:tcPr>
            <w:tcW w:w="4478" w:type="dxa"/>
            <w:vAlign w:val="center"/>
          </w:tcPr>
          <w:p w14:paraId="4F9576A1" w14:textId="77777777" w:rsidR="00067804" w:rsidRPr="00955080" w:rsidRDefault="00067804" w:rsidP="00955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ndalus"/>
                <w:color w:val="auto"/>
                <w:sz w:val="32"/>
              </w:rPr>
            </w:pPr>
            <w:r w:rsidRPr="00955080">
              <w:rPr>
                <w:rFonts w:ascii="Comic Sans MS" w:hAnsi="Comic Sans MS" w:cs="Andalus"/>
                <w:color w:val="auto"/>
                <w:sz w:val="32"/>
              </w:rPr>
              <w:t>Physique</w:t>
            </w:r>
          </w:p>
        </w:tc>
        <w:tc>
          <w:tcPr>
            <w:tcW w:w="4478" w:type="dxa"/>
            <w:vAlign w:val="center"/>
          </w:tcPr>
          <w:p w14:paraId="4F9576A2" w14:textId="77777777" w:rsidR="00067804" w:rsidRPr="00955080" w:rsidRDefault="00067804" w:rsidP="00955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ndalus"/>
                <w:color w:val="auto"/>
                <w:sz w:val="32"/>
              </w:rPr>
            </w:pPr>
            <w:r w:rsidRPr="00955080">
              <w:rPr>
                <w:rFonts w:ascii="Comic Sans MS" w:hAnsi="Comic Sans MS" w:cs="Andalus"/>
                <w:color w:val="auto"/>
                <w:sz w:val="32"/>
              </w:rPr>
              <w:t>Biologie</w:t>
            </w:r>
          </w:p>
        </w:tc>
      </w:tr>
      <w:tr w:rsidR="00067804" w:rsidRPr="00955080" w14:paraId="4F9576A7" w14:textId="77777777" w:rsidTr="00955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F9576A4" w14:textId="77777777" w:rsidR="00067804" w:rsidRPr="00955080" w:rsidRDefault="00067804" w:rsidP="00955080">
            <w:pPr>
              <w:jc w:val="center"/>
              <w:rPr>
                <w:rFonts w:ascii="Comic Sans MS" w:hAnsi="Comic Sans MS" w:cs="Andalus"/>
                <w:b w:val="0"/>
                <w:sz w:val="24"/>
              </w:rPr>
            </w:pPr>
            <w:r w:rsidRPr="00955080">
              <w:rPr>
                <w:rFonts w:ascii="Comic Sans MS" w:hAnsi="Comic Sans MS" w:cs="Andalus"/>
                <w:b w:val="0"/>
                <w:sz w:val="24"/>
              </w:rPr>
              <w:t>Les propriétés chimiques et physiques des gaz</w:t>
            </w:r>
            <w:r w:rsidR="006B59F9">
              <w:rPr>
                <w:rFonts w:ascii="Comic Sans MS" w:hAnsi="Comic Sans MS" w:cs="Andalus"/>
                <w:b w:val="0"/>
                <w:sz w:val="24"/>
              </w:rPr>
              <w:t>.</w:t>
            </w:r>
          </w:p>
        </w:tc>
        <w:tc>
          <w:tcPr>
            <w:tcW w:w="447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F9576A5" w14:textId="77777777" w:rsidR="00067804" w:rsidRPr="00955080" w:rsidRDefault="00067804" w:rsidP="00955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ndalus"/>
                <w:sz w:val="24"/>
              </w:rPr>
            </w:pPr>
            <w:r w:rsidRPr="00955080">
              <w:rPr>
                <w:rFonts w:ascii="Comic Sans MS" w:hAnsi="Comic Sans MS" w:cs="Andalus"/>
                <w:sz w:val="24"/>
              </w:rPr>
              <w:t>La réflexion et la réfraction de la lumière</w:t>
            </w:r>
            <w:r w:rsidR="006B59F9">
              <w:rPr>
                <w:rFonts w:ascii="Comic Sans MS" w:hAnsi="Comic Sans MS" w:cs="Andalus"/>
                <w:sz w:val="24"/>
              </w:rPr>
              <w:t>.</w:t>
            </w:r>
          </w:p>
        </w:tc>
        <w:tc>
          <w:tcPr>
            <w:tcW w:w="447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F9576A6" w14:textId="77777777" w:rsidR="00067804" w:rsidRPr="00955080" w:rsidRDefault="00067804" w:rsidP="00955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ndalus"/>
                <w:sz w:val="24"/>
              </w:rPr>
            </w:pPr>
            <w:r w:rsidRPr="00955080">
              <w:rPr>
                <w:rFonts w:ascii="Comic Sans MS" w:hAnsi="Comic Sans MS" w:cs="Andalus"/>
                <w:sz w:val="24"/>
              </w:rPr>
              <w:t>Écologie de l’écosystème</w:t>
            </w:r>
            <w:r w:rsidR="006B59F9">
              <w:rPr>
                <w:rFonts w:ascii="Comic Sans MS" w:hAnsi="Comic Sans MS" w:cs="Andalus"/>
                <w:sz w:val="24"/>
              </w:rPr>
              <w:t>.</w:t>
            </w:r>
          </w:p>
        </w:tc>
      </w:tr>
      <w:tr w:rsidR="00067804" w:rsidRPr="00955080" w14:paraId="4F9576AB" w14:textId="77777777" w:rsidTr="00955080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  <w:vAlign w:val="center"/>
          </w:tcPr>
          <w:p w14:paraId="4F9576A8" w14:textId="77777777" w:rsidR="00067804" w:rsidRPr="00955080" w:rsidRDefault="00067804" w:rsidP="00955080">
            <w:pPr>
              <w:jc w:val="center"/>
              <w:rPr>
                <w:rFonts w:ascii="Comic Sans MS" w:hAnsi="Comic Sans MS" w:cs="Andalus"/>
                <w:b w:val="0"/>
                <w:sz w:val="24"/>
              </w:rPr>
            </w:pPr>
            <w:r w:rsidRPr="00955080">
              <w:rPr>
                <w:rFonts w:ascii="Comic Sans MS" w:hAnsi="Comic Sans MS" w:cs="Andalus"/>
                <w:b w:val="0"/>
                <w:sz w:val="24"/>
              </w:rPr>
              <w:t>L’aspect énergétique des transformations physiques et chimiques</w:t>
            </w:r>
            <w:r w:rsidR="006B59F9">
              <w:rPr>
                <w:rFonts w:ascii="Comic Sans MS" w:hAnsi="Comic Sans MS" w:cs="Andalus"/>
                <w:b w:val="0"/>
                <w:sz w:val="24"/>
              </w:rPr>
              <w:t>.</w:t>
            </w:r>
          </w:p>
        </w:tc>
        <w:tc>
          <w:tcPr>
            <w:tcW w:w="4478" w:type="dxa"/>
            <w:vAlign w:val="center"/>
          </w:tcPr>
          <w:p w14:paraId="4F9576A9" w14:textId="77777777" w:rsidR="00067804" w:rsidRPr="00955080" w:rsidRDefault="00067804" w:rsidP="00955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ndalus"/>
                <w:sz w:val="24"/>
              </w:rPr>
            </w:pPr>
            <w:r w:rsidRPr="00955080">
              <w:rPr>
                <w:rFonts w:ascii="Comic Sans MS" w:hAnsi="Comic Sans MS" w:cs="Andalus"/>
                <w:sz w:val="24"/>
              </w:rPr>
              <w:t>Les miroirs et les lentilles</w:t>
            </w:r>
            <w:r w:rsidR="006B59F9">
              <w:rPr>
                <w:rFonts w:ascii="Comic Sans MS" w:hAnsi="Comic Sans MS" w:cs="Andalus"/>
                <w:sz w:val="24"/>
              </w:rPr>
              <w:t>.</w:t>
            </w:r>
          </w:p>
        </w:tc>
        <w:tc>
          <w:tcPr>
            <w:tcW w:w="4478" w:type="dxa"/>
            <w:vAlign w:val="center"/>
          </w:tcPr>
          <w:p w14:paraId="4F9576AA" w14:textId="77777777" w:rsidR="00067804" w:rsidRPr="00955080" w:rsidRDefault="00067804" w:rsidP="00955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ndalus"/>
                <w:sz w:val="24"/>
              </w:rPr>
            </w:pPr>
            <w:r w:rsidRPr="00955080">
              <w:rPr>
                <w:rFonts w:ascii="Comic Sans MS" w:hAnsi="Comic Sans MS" w:cs="Andalus"/>
                <w:sz w:val="24"/>
              </w:rPr>
              <w:t>Biologie du corps humain</w:t>
            </w:r>
            <w:r w:rsidR="006B59F9">
              <w:rPr>
                <w:rFonts w:ascii="Comic Sans MS" w:hAnsi="Comic Sans MS" w:cs="Andalus"/>
                <w:sz w:val="24"/>
              </w:rPr>
              <w:t>.</w:t>
            </w:r>
          </w:p>
        </w:tc>
      </w:tr>
      <w:tr w:rsidR="00067804" w:rsidRPr="00955080" w14:paraId="4F9576AF" w14:textId="77777777" w:rsidTr="00955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F9576AC" w14:textId="77777777" w:rsidR="00067804" w:rsidRPr="00955080" w:rsidRDefault="00067804" w:rsidP="00955080">
            <w:pPr>
              <w:jc w:val="center"/>
              <w:rPr>
                <w:rFonts w:ascii="Comic Sans MS" w:hAnsi="Comic Sans MS" w:cs="Andalus"/>
                <w:b w:val="0"/>
                <w:sz w:val="24"/>
              </w:rPr>
            </w:pPr>
            <w:r w:rsidRPr="00955080">
              <w:rPr>
                <w:rFonts w:ascii="Comic Sans MS" w:hAnsi="Comic Sans MS" w:cs="Andalus"/>
                <w:b w:val="0"/>
                <w:sz w:val="24"/>
              </w:rPr>
              <w:t>Les vitesses de réaction</w:t>
            </w:r>
            <w:r w:rsidR="006B59F9">
              <w:rPr>
                <w:rFonts w:ascii="Comic Sans MS" w:hAnsi="Comic Sans MS" w:cs="Andalus"/>
                <w:b w:val="0"/>
                <w:sz w:val="24"/>
              </w:rPr>
              <w:t>.</w:t>
            </w:r>
          </w:p>
        </w:tc>
        <w:tc>
          <w:tcPr>
            <w:tcW w:w="447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F9576AD" w14:textId="77777777" w:rsidR="00067804" w:rsidRPr="00955080" w:rsidRDefault="00067804" w:rsidP="00955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ndalus"/>
                <w:sz w:val="24"/>
              </w:rPr>
            </w:pPr>
            <w:r w:rsidRPr="00955080">
              <w:rPr>
                <w:rFonts w:ascii="Comic Sans MS" w:hAnsi="Comic Sans MS" w:cs="Andalus"/>
                <w:sz w:val="24"/>
              </w:rPr>
              <w:t>Les mouvements en ligne droite à vitesse constante</w:t>
            </w:r>
            <w:r w:rsidR="006B59F9">
              <w:rPr>
                <w:rFonts w:ascii="Comic Sans MS" w:hAnsi="Comic Sans MS" w:cs="Andalus"/>
                <w:sz w:val="24"/>
              </w:rPr>
              <w:t>.</w:t>
            </w:r>
          </w:p>
        </w:tc>
        <w:tc>
          <w:tcPr>
            <w:tcW w:w="447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F9576AE" w14:textId="77777777" w:rsidR="00067804" w:rsidRPr="00955080" w:rsidRDefault="00067804" w:rsidP="00955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ndalus"/>
                <w:sz w:val="24"/>
              </w:rPr>
            </w:pPr>
            <w:r w:rsidRPr="00955080">
              <w:rPr>
                <w:rFonts w:ascii="Comic Sans MS" w:hAnsi="Comic Sans MS" w:cs="Andalus"/>
                <w:sz w:val="24"/>
              </w:rPr>
              <w:t>Les végétaux</w:t>
            </w:r>
            <w:r w:rsidR="006B59F9">
              <w:rPr>
                <w:rFonts w:ascii="Comic Sans MS" w:hAnsi="Comic Sans MS" w:cs="Andalus"/>
                <w:sz w:val="24"/>
              </w:rPr>
              <w:t>.</w:t>
            </w:r>
          </w:p>
        </w:tc>
      </w:tr>
      <w:tr w:rsidR="003838D7" w:rsidRPr="00955080" w14:paraId="4F9576B3" w14:textId="77777777" w:rsidTr="003838D7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  <w:vMerge w:val="restart"/>
          </w:tcPr>
          <w:p w14:paraId="4F9576B0" w14:textId="77777777" w:rsidR="003838D7" w:rsidRPr="00955080" w:rsidRDefault="003838D7" w:rsidP="003838D7">
            <w:pPr>
              <w:spacing w:before="120"/>
              <w:jc w:val="center"/>
              <w:rPr>
                <w:rFonts w:ascii="Comic Sans MS" w:hAnsi="Comic Sans MS" w:cs="Andalus"/>
                <w:b w:val="0"/>
                <w:sz w:val="24"/>
              </w:rPr>
            </w:pPr>
            <w:r w:rsidRPr="00955080">
              <w:rPr>
                <w:rFonts w:ascii="Comic Sans MS" w:hAnsi="Comic Sans MS" w:cs="Andalus"/>
                <w:b w:val="0"/>
                <w:sz w:val="24"/>
              </w:rPr>
              <w:t>L’aspect qualitatif et quantitatif de l’équilibre chimique</w:t>
            </w:r>
            <w:r w:rsidR="006B59F9">
              <w:rPr>
                <w:rFonts w:ascii="Comic Sans MS" w:hAnsi="Comic Sans MS" w:cs="Andalus"/>
                <w:b w:val="0"/>
                <w:sz w:val="24"/>
              </w:rPr>
              <w:t>.</w:t>
            </w:r>
          </w:p>
        </w:tc>
        <w:tc>
          <w:tcPr>
            <w:tcW w:w="4478" w:type="dxa"/>
            <w:vAlign w:val="center"/>
          </w:tcPr>
          <w:p w14:paraId="4F9576B1" w14:textId="77777777" w:rsidR="003838D7" w:rsidRPr="00955080" w:rsidRDefault="003838D7" w:rsidP="00955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ndalus"/>
                <w:sz w:val="24"/>
              </w:rPr>
            </w:pPr>
            <w:r w:rsidRPr="00955080">
              <w:rPr>
                <w:rFonts w:ascii="Comic Sans MS" w:hAnsi="Comic Sans MS" w:cs="Andalus"/>
                <w:sz w:val="24"/>
              </w:rPr>
              <w:t>Les mouvements en ligne droite à accélération constante</w:t>
            </w:r>
            <w:r w:rsidR="006B59F9">
              <w:rPr>
                <w:rFonts w:ascii="Comic Sans MS" w:hAnsi="Comic Sans MS" w:cs="Andalus"/>
                <w:sz w:val="24"/>
              </w:rPr>
              <w:t>.</w:t>
            </w:r>
          </w:p>
        </w:tc>
        <w:tc>
          <w:tcPr>
            <w:tcW w:w="4478" w:type="dxa"/>
            <w:vAlign w:val="center"/>
          </w:tcPr>
          <w:p w14:paraId="4F9576B2" w14:textId="77777777" w:rsidR="003838D7" w:rsidRPr="00955080" w:rsidRDefault="003838D7" w:rsidP="00955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ndalus"/>
                <w:sz w:val="24"/>
              </w:rPr>
            </w:pPr>
            <w:r w:rsidRPr="00955080">
              <w:rPr>
                <w:rFonts w:ascii="Comic Sans MS" w:hAnsi="Comic Sans MS" w:cs="Andalus"/>
                <w:sz w:val="24"/>
              </w:rPr>
              <w:t>Les impacts des activités humaines</w:t>
            </w:r>
            <w:r w:rsidR="006B59F9">
              <w:rPr>
                <w:rFonts w:ascii="Comic Sans MS" w:hAnsi="Comic Sans MS" w:cs="Andalus"/>
                <w:sz w:val="24"/>
              </w:rPr>
              <w:t>.</w:t>
            </w:r>
          </w:p>
        </w:tc>
      </w:tr>
      <w:tr w:rsidR="003838D7" w:rsidRPr="00955080" w14:paraId="4F9576B7" w14:textId="77777777" w:rsidTr="00955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  <w:vMerge/>
            <w:vAlign w:val="center"/>
          </w:tcPr>
          <w:p w14:paraId="4F9576B4" w14:textId="77777777" w:rsidR="003838D7" w:rsidRPr="00955080" w:rsidRDefault="003838D7" w:rsidP="00955080">
            <w:pPr>
              <w:jc w:val="center"/>
              <w:rPr>
                <w:rFonts w:ascii="Comic Sans MS" w:hAnsi="Comic Sans MS" w:cs="Andalus"/>
                <w:b w:val="0"/>
                <w:sz w:val="24"/>
              </w:rPr>
            </w:pPr>
          </w:p>
        </w:tc>
        <w:tc>
          <w:tcPr>
            <w:tcW w:w="4478" w:type="dxa"/>
            <w:vAlign w:val="center"/>
          </w:tcPr>
          <w:p w14:paraId="4F9576B5" w14:textId="77777777" w:rsidR="003838D7" w:rsidRPr="00955080" w:rsidRDefault="003838D7" w:rsidP="00955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ndalus"/>
                <w:sz w:val="24"/>
              </w:rPr>
            </w:pPr>
            <w:r w:rsidRPr="00955080">
              <w:rPr>
                <w:rFonts w:ascii="Comic Sans MS" w:hAnsi="Comic Sans MS" w:cs="Andalus"/>
                <w:sz w:val="24"/>
              </w:rPr>
              <w:t>Les types de forces</w:t>
            </w:r>
            <w:r w:rsidR="006B59F9">
              <w:rPr>
                <w:rFonts w:ascii="Comic Sans MS" w:hAnsi="Comic Sans MS" w:cs="Andalus"/>
                <w:sz w:val="24"/>
              </w:rPr>
              <w:t>.</w:t>
            </w:r>
          </w:p>
        </w:tc>
        <w:tc>
          <w:tcPr>
            <w:tcW w:w="4478" w:type="dxa"/>
            <w:vAlign w:val="center"/>
          </w:tcPr>
          <w:p w14:paraId="4F9576B6" w14:textId="4225224D" w:rsidR="003838D7" w:rsidRPr="00955080" w:rsidRDefault="00BB5415" w:rsidP="00BB54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ndalus"/>
                <w:sz w:val="24"/>
              </w:rPr>
            </w:pPr>
            <w:r>
              <w:rPr>
                <w:rFonts w:ascii="Comic Sans MS" w:hAnsi="Comic Sans MS" w:cs="Andalus"/>
                <w:sz w:val="24"/>
              </w:rPr>
              <w:t>Microbiologie (</w:t>
            </w:r>
            <w:r w:rsidR="003838D7" w:rsidRPr="00955080">
              <w:rPr>
                <w:rFonts w:ascii="Comic Sans MS" w:hAnsi="Comic Sans MS" w:cs="Andalus"/>
                <w:sz w:val="24"/>
              </w:rPr>
              <w:t>virus et bactéries</w:t>
            </w:r>
            <w:r>
              <w:rPr>
                <w:rFonts w:ascii="Comic Sans MS" w:hAnsi="Comic Sans MS" w:cs="Andalus"/>
                <w:sz w:val="24"/>
              </w:rPr>
              <w:t>)</w:t>
            </w:r>
          </w:p>
        </w:tc>
      </w:tr>
      <w:tr w:rsidR="003838D7" w:rsidRPr="00955080" w14:paraId="4F9576BB" w14:textId="77777777" w:rsidTr="00955080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  <w:vMerge/>
            <w:vAlign w:val="center"/>
          </w:tcPr>
          <w:p w14:paraId="4F9576B8" w14:textId="77777777" w:rsidR="003838D7" w:rsidRPr="00955080" w:rsidRDefault="003838D7" w:rsidP="00955080">
            <w:pPr>
              <w:jc w:val="center"/>
              <w:rPr>
                <w:rFonts w:ascii="Comic Sans MS" w:hAnsi="Comic Sans MS" w:cs="Andalus"/>
                <w:b w:val="0"/>
                <w:sz w:val="24"/>
              </w:rPr>
            </w:pPr>
          </w:p>
        </w:tc>
        <w:tc>
          <w:tcPr>
            <w:tcW w:w="4478" w:type="dxa"/>
            <w:vAlign w:val="center"/>
          </w:tcPr>
          <w:p w14:paraId="4F9576B9" w14:textId="77777777" w:rsidR="003838D7" w:rsidRPr="00955080" w:rsidRDefault="003838D7" w:rsidP="00955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ndalus"/>
                <w:sz w:val="24"/>
              </w:rPr>
            </w:pPr>
            <w:r w:rsidRPr="00955080">
              <w:rPr>
                <w:rFonts w:ascii="Comic Sans MS" w:hAnsi="Comic Sans MS" w:cs="Andalus"/>
                <w:sz w:val="24"/>
              </w:rPr>
              <w:t>L’énergie et ses transformations</w:t>
            </w:r>
            <w:r w:rsidR="006B59F9">
              <w:rPr>
                <w:rFonts w:ascii="Comic Sans MS" w:hAnsi="Comic Sans MS" w:cs="Andalus"/>
                <w:sz w:val="24"/>
              </w:rPr>
              <w:t>.</w:t>
            </w:r>
          </w:p>
        </w:tc>
        <w:tc>
          <w:tcPr>
            <w:tcW w:w="4478" w:type="dxa"/>
            <w:vAlign w:val="center"/>
          </w:tcPr>
          <w:p w14:paraId="4F9576BA" w14:textId="77777777" w:rsidR="003838D7" w:rsidRPr="00955080" w:rsidRDefault="003838D7" w:rsidP="00955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ndalus"/>
                <w:sz w:val="24"/>
              </w:rPr>
            </w:pPr>
            <w:r w:rsidRPr="00955080">
              <w:rPr>
                <w:rFonts w:ascii="Comic Sans MS" w:hAnsi="Comic Sans MS" w:cs="Andalus"/>
                <w:sz w:val="24"/>
              </w:rPr>
              <w:t>La génétique</w:t>
            </w:r>
            <w:r w:rsidR="006B59F9">
              <w:rPr>
                <w:rFonts w:ascii="Comic Sans MS" w:hAnsi="Comic Sans MS" w:cs="Andalus"/>
                <w:sz w:val="24"/>
              </w:rPr>
              <w:t>.</w:t>
            </w:r>
          </w:p>
        </w:tc>
      </w:tr>
      <w:tr w:rsidR="008E6D12" w:rsidRPr="00955080" w14:paraId="4F9576BD" w14:textId="77777777" w:rsidTr="008E6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3" w:type="dxa"/>
            <w:gridSpan w:val="3"/>
            <w:shd w:val="clear" w:color="auto" w:fill="C2D69B" w:themeFill="accent3" w:themeFillTint="99"/>
            <w:vAlign w:val="center"/>
          </w:tcPr>
          <w:p w14:paraId="4F9576BC" w14:textId="77777777" w:rsidR="008E6D12" w:rsidRPr="00955080" w:rsidRDefault="008E6D12" w:rsidP="00955080">
            <w:pPr>
              <w:jc w:val="center"/>
              <w:rPr>
                <w:rFonts w:ascii="Comic Sans MS" w:hAnsi="Comic Sans MS" w:cs="Andalus"/>
                <w:sz w:val="24"/>
              </w:rPr>
            </w:pPr>
            <w:r>
              <w:rPr>
                <w:rFonts w:ascii="Comic Sans MS" w:hAnsi="Comic Sans MS" w:cs="Andalus"/>
                <w:sz w:val="24"/>
              </w:rPr>
              <w:t>Aspect mathématique</w:t>
            </w:r>
          </w:p>
        </w:tc>
      </w:tr>
      <w:tr w:rsidR="00F76B26" w:rsidRPr="00955080" w14:paraId="4F9576C2" w14:textId="77777777" w:rsidTr="0043694A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5" w:type="dxa"/>
            <w:gridSpan w:val="2"/>
            <w:vAlign w:val="center"/>
          </w:tcPr>
          <w:p w14:paraId="4F9576BE" w14:textId="77777777" w:rsidR="00F76B26" w:rsidRPr="00F76B26" w:rsidRDefault="00F76B26" w:rsidP="00955080">
            <w:pPr>
              <w:jc w:val="center"/>
              <w:rPr>
                <w:rFonts w:ascii="Comic Sans MS" w:hAnsi="Comic Sans MS" w:cs="Andalus"/>
                <w:b w:val="0"/>
                <w:sz w:val="24"/>
              </w:rPr>
            </w:pPr>
            <w:r w:rsidRPr="00F76B26">
              <w:rPr>
                <w:rFonts w:ascii="Comic Sans MS" w:hAnsi="Comic Sans MS" w:cs="Andalus"/>
                <w:b w:val="0"/>
                <w:sz w:val="24"/>
              </w:rPr>
              <w:t>Simplifier des équations algébriques</w:t>
            </w:r>
            <w:r w:rsidR="006B59F9">
              <w:rPr>
                <w:rFonts w:ascii="Comic Sans MS" w:hAnsi="Comic Sans MS" w:cs="Andalus"/>
                <w:b w:val="0"/>
                <w:sz w:val="24"/>
              </w:rPr>
              <w:t>.</w:t>
            </w:r>
          </w:p>
          <w:p w14:paraId="4F9576BF" w14:textId="77777777" w:rsidR="00F76B26" w:rsidRPr="00F76B26" w:rsidRDefault="00F76B26" w:rsidP="00955080">
            <w:pPr>
              <w:jc w:val="center"/>
              <w:rPr>
                <w:rFonts w:ascii="Comic Sans MS" w:hAnsi="Comic Sans MS" w:cs="Andalus"/>
                <w:b w:val="0"/>
                <w:sz w:val="24"/>
              </w:rPr>
            </w:pPr>
            <w:r w:rsidRPr="00F76B26">
              <w:rPr>
                <w:rFonts w:ascii="Comic Sans MS" w:hAnsi="Comic Sans MS" w:cs="Andalus"/>
                <w:b w:val="0"/>
                <w:sz w:val="24"/>
              </w:rPr>
              <w:t>Résoudre des équations du deuxième degré</w:t>
            </w:r>
            <w:r w:rsidR="006B59F9">
              <w:rPr>
                <w:rFonts w:ascii="Comic Sans MS" w:hAnsi="Comic Sans MS" w:cs="Andalus"/>
                <w:b w:val="0"/>
                <w:sz w:val="24"/>
              </w:rPr>
              <w:t>.</w:t>
            </w:r>
          </w:p>
          <w:p w14:paraId="4F9576C0" w14:textId="77777777" w:rsidR="00F76B26" w:rsidRPr="008E6D12" w:rsidRDefault="00F76B26" w:rsidP="00955080">
            <w:pPr>
              <w:jc w:val="center"/>
              <w:rPr>
                <w:rFonts w:ascii="Comic Sans MS" w:hAnsi="Comic Sans MS" w:cs="Andalus"/>
                <w:sz w:val="24"/>
              </w:rPr>
            </w:pPr>
            <w:r w:rsidRPr="00F76B26">
              <w:rPr>
                <w:rFonts w:ascii="Comic Sans MS" w:hAnsi="Comic Sans MS" w:cs="Andalus"/>
                <w:b w:val="0"/>
                <w:sz w:val="24"/>
              </w:rPr>
              <w:t>Résoudre des systèmes d’équations</w:t>
            </w:r>
            <w:r w:rsidR="006B59F9">
              <w:rPr>
                <w:rFonts w:ascii="Comic Sans MS" w:hAnsi="Comic Sans MS" w:cs="Andalus"/>
                <w:b w:val="0"/>
                <w:sz w:val="24"/>
              </w:rPr>
              <w:t>.</w:t>
            </w:r>
          </w:p>
        </w:tc>
        <w:tc>
          <w:tcPr>
            <w:tcW w:w="4478" w:type="dxa"/>
            <w:vAlign w:val="center"/>
          </w:tcPr>
          <w:p w14:paraId="4F9576C1" w14:textId="77777777" w:rsidR="00F76B26" w:rsidRPr="00955080" w:rsidRDefault="00F76B26" w:rsidP="00955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ndalus"/>
                <w:sz w:val="24"/>
              </w:rPr>
            </w:pPr>
          </w:p>
        </w:tc>
      </w:tr>
    </w:tbl>
    <w:p w14:paraId="4F9576C3" w14:textId="77777777" w:rsidR="00C91194" w:rsidRDefault="00C91194">
      <w:pPr>
        <w:sectPr w:rsidR="00C91194" w:rsidSect="00955080">
          <w:headerReference w:type="default" r:id="rId8"/>
          <w:footerReference w:type="default" r:id="rId9"/>
          <w:pgSz w:w="15840" w:h="12240" w:orient="landscape"/>
          <w:pgMar w:top="1800" w:right="1440" w:bottom="1800" w:left="1440" w:header="708" w:footer="708" w:gutter="0"/>
          <w:cols w:space="708"/>
          <w:docGrid w:linePitch="360"/>
        </w:sectPr>
      </w:pPr>
    </w:p>
    <w:tbl>
      <w:tblPr>
        <w:tblStyle w:val="Listeclaire-Accent3"/>
        <w:tblW w:w="13433" w:type="dxa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4477"/>
        <w:gridCol w:w="4478"/>
        <w:gridCol w:w="4478"/>
      </w:tblGrid>
      <w:tr w:rsidR="00DF73C5" w:rsidRPr="00955080" w14:paraId="4F9576C7" w14:textId="77777777" w:rsidTr="00EB48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  <w:vAlign w:val="center"/>
          </w:tcPr>
          <w:p w14:paraId="4F9576C4" w14:textId="77777777" w:rsidR="00DF73C5" w:rsidRPr="00955080" w:rsidRDefault="00DF73C5" w:rsidP="00EB48F6">
            <w:pPr>
              <w:jc w:val="center"/>
              <w:rPr>
                <w:rFonts w:ascii="Comic Sans MS" w:hAnsi="Comic Sans MS" w:cs="Andalus"/>
                <w:color w:val="auto"/>
                <w:sz w:val="32"/>
              </w:rPr>
            </w:pPr>
            <w:r w:rsidRPr="00955080">
              <w:rPr>
                <w:rFonts w:ascii="Comic Sans MS" w:hAnsi="Comic Sans MS" w:cs="Andalus"/>
                <w:color w:val="auto"/>
                <w:sz w:val="32"/>
              </w:rPr>
              <w:lastRenderedPageBreak/>
              <w:t>Chimie</w:t>
            </w:r>
          </w:p>
        </w:tc>
        <w:tc>
          <w:tcPr>
            <w:tcW w:w="4478" w:type="dxa"/>
            <w:vAlign w:val="center"/>
          </w:tcPr>
          <w:p w14:paraId="4F9576C5" w14:textId="77777777" w:rsidR="00DF73C5" w:rsidRPr="00955080" w:rsidRDefault="00DF73C5" w:rsidP="00EB4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ndalus"/>
                <w:color w:val="auto"/>
                <w:sz w:val="32"/>
              </w:rPr>
            </w:pPr>
            <w:r w:rsidRPr="00955080">
              <w:rPr>
                <w:rFonts w:ascii="Comic Sans MS" w:hAnsi="Comic Sans MS" w:cs="Andalus"/>
                <w:color w:val="auto"/>
                <w:sz w:val="32"/>
              </w:rPr>
              <w:t>Physique</w:t>
            </w:r>
          </w:p>
        </w:tc>
        <w:tc>
          <w:tcPr>
            <w:tcW w:w="4478" w:type="dxa"/>
            <w:vAlign w:val="center"/>
          </w:tcPr>
          <w:p w14:paraId="4F9576C6" w14:textId="77777777" w:rsidR="00DF73C5" w:rsidRPr="00955080" w:rsidRDefault="00DF73C5" w:rsidP="00EB4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ndalus"/>
                <w:color w:val="auto"/>
                <w:sz w:val="32"/>
              </w:rPr>
            </w:pPr>
            <w:r w:rsidRPr="00955080">
              <w:rPr>
                <w:rFonts w:ascii="Comic Sans MS" w:hAnsi="Comic Sans MS" w:cs="Andalus"/>
                <w:color w:val="auto"/>
                <w:sz w:val="32"/>
              </w:rPr>
              <w:t>Biologie</w:t>
            </w:r>
          </w:p>
        </w:tc>
      </w:tr>
      <w:tr w:rsidR="00DF73C5" w:rsidRPr="00955080" w14:paraId="4F9576CB" w14:textId="77777777" w:rsidTr="00DF7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  <w:shd w:val="clear" w:color="auto" w:fill="FFFFFF" w:themeFill="background1"/>
            <w:vAlign w:val="center"/>
          </w:tcPr>
          <w:p w14:paraId="4F9576C8" w14:textId="77777777" w:rsidR="00DF73C5" w:rsidRPr="00DF73C5" w:rsidRDefault="00DF73C5" w:rsidP="00DF73C5">
            <w:pPr>
              <w:jc w:val="center"/>
              <w:rPr>
                <w:rFonts w:ascii="Comic Sans MS" w:hAnsi="Comic Sans MS" w:cs="Andalus"/>
                <w:b w:val="0"/>
                <w:bCs w:val="0"/>
                <w:color w:val="FFFFFF" w:themeColor="background1"/>
                <w:sz w:val="24"/>
              </w:rPr>
            </w:pPr>
            <w:r w:rsidRPr="00DF73C5">
              <w:rPr>
                <w:rFonts w:ascii="Comic Sans MS" w:hAnsi="Comic Sans MS" w:cs="Andalus"/>
                <w:b w:val="0"/>
                <w:sz w:val="24"/>
              </w:rPr>
              <w:t>Univers matériel</w:t>
            </w:r>
          </w:p>
        </w:tc>
        <w:tc>
          <w:tcPr>
            <w:tcW w:w="4478" w:type="dxa"/>
            <w:shd w:val="clear" w:color="auto" w:fill="FFFFFF" w:themeFill="background1"/>
            <w:vAlign w:val="center"/>
          </w:tcPr>
          <w:p w14:paraId="4F9576C9" w14:textId="77777777" w:rsidR="00DF73C5" w:rsidRPr="00DF73C5" w:rsidRDefault="00DF73C5" w:rsidP="00DF7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ndalus"/>
                <w:b/>
                <w:bCs/>
                <w:color w:val="FFFFFF" w:themeColor="background1"/>
                <w:sz w:val="24"/>
              </w:rPr>
            </w:pPr>
            <w:r w:rsidRPr="00DF73C5">
              <w:rPr>
                <w:rFonts w:ascii="Comic Sans MS" w:hAnsi="Comic Sans MS" w:cs="Andalus"/>
                <w:sz w:val="24"/>
              </w:rPr>
              <w:t>Univers matériel</w:t>
            </w:r>
          </w:p>
        </w:tc>
        <w:tc>
          <w:tcPr>
            <w:tcW w:w="4478" w:type="dxa"/>
            <w:shd w:val="clear" w:color="auto" w:fill="FFFFFF" w:themeFill="background1"/>
            <w:vAlign w:val="center"/>
          </w:tcPr>
          <w:p w14:paraId="4F9576CA" w14:textId="77777777" w:rsidR="00DF73C5" w:rsidRPr="00DF73C5" w:rsidRDefault="00DF73C5" w:rsidP="00DF7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ndalus"/>
                <w:sz w:val="24"/>
              </w:rPr>
            </w:pPr>
            <w:r w:rsidRPr="00DF73C5">
              <w:rPr>
                <w:rFonts w:ascii="Comic Sans MS" w:hAnsi="Comic Sans MS" w:cs="Andalus"/>
                <w:sz w:val="24"/>
              </w:rPr>
              <w:t>Univers vivant</w:t>
            </w:r>
          </w:p>
        </w:tc>
      </w:tr>
      <w:tr w:rsidR="00955080" w:rsidRPr="00955080" w14:paraId="4F9576D8" w14:textId="77777777" w:rsidTr="00955080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  <w:vAlign w:val="center"/>
          </w:tcPr>
          <w:p w14:paraId="4F9576CC" w14:textId="77777777" w:rsidR="00BF0C83" w:rsidRDefault="00BF0C83" w:rsidP="00955080">
            <w:pPr>
              <w:jc w:val="center"/>
              <w:rPr>
                <w:rFonts w:ascii="Comic Sans MS" w:hAnsi="Comic Sans MS" w:cs="Andalus"/>
                <w:b w:val="0"/>
                <w:sz w:val="24"/>
              </w:rPr>
            </w:pPr>
            <w:r>
              <w:rPr>
                <w:rFonts w:ascii="Comic Sans MS" w:hAnsi="Comic Sans MS" w:cs="Andalus"/>
                <w:b w:val="0"/>
                <w:sz w:val="24"/>
              </w:rPr>
              <w:t>Atomes, molécules et liaisons</w:t>
            </w:r>
            <w:r w:rsidR="006B59F9">
              <w:rPr>
                <w:rFonts w:ascii="Comic Sans MS" w:hAnsi="Comic Sans MS" w:cs="Andalus"/>
                <w:b w:val="0"/>
                <w:sz w:val="24"/>
              </w:rPr>
              <w:t>.</w:t>
            </w:r>
          </w:p>
          <w:p w14:paraId="4F9576CD" w14:textId="77777777" w:rsidR="00955080" w:rsidRDefault="00BF0C83" w:rsidP="00955080">
            <w:pPr>
              <w:jc w:val="center"/>
              <w:rPr>
                <w:rFonts w:ascii="Comic Sans MS" w:hAnsi="Comic Sans MS" w:cs="Andalus"/>
                <w:b w:val="0"/>
                <w:sz w:val="24"/>
              </w:rPr>
            </w:pPr>
            <w:r>
              <w:rPr>
                <w:rFonts w:ascii="Comic Sans MS" w:hAnsi="Comic Sans MS" w:cs="Andalus"/>
                <w:b w:val="0"/>
                <w:sz w:val="24"/>
              </w:rPr>
              <w:t>Transformations physiques (changement d’état, dissolution, solubilité</w:t>
            </w:r>
            <w:r w:rsidR="008E6D12">
              <w:rPr>
                <w:rFonts w:ascii="Comic Sans MS" w:hAnsi="Comic Sans MS" w:cs="Andalus"/>
                <w:b w:val="0"/>
                <w:sz w:val="24"/>
              </w:rPr>
              <w:t>, …</w:t>
            </w:r>
            <w:r>
              <w:rPr>
                <w:rFonts w:ascii="Comic Sans MS" w:hAnsi="Comic Sans MS" w:cs="Andalus"/>
                <w:b w:val="0"/>
                <w:sz w:val="24"/>
              </w:rPr>
              <w:t>)</w:t>
            </w:r>
            <w:r w:rsidR="006B59F9">
              <w:rPr>
                <w:rFonts w:ascii="Comic Sans MS" w:hAnsi="Comic Sans MS" w:cs="Andalus"/>
                <w:b w:val="0"/>
                <w:sz w:val="24"/>
              </w:rPr>
              <w:t>.</w:t>
            </w:r>
          </w:p>
          <w:p w14:paraId="4F9576CE" w14:textId="127C67F6" w:rsidR="00BF0C83" w:rsidRDefault="00BF0C83" w:rsidP="00955080">
            <w:pPr>
              <w:jc w:val="center"/>
              <w:rPr>
                <w:rFonts w:ascii="Comic Sans MS" w:hAnsi="Comic Sans MS" w:cs="Andalus"/>
                <w:b w:val="0"/>
                <w:sz w:val="24"/>
              </w:rPr>
            </w:pPr>
            <w:r>
              <w:rPr>
                <w:rFonts w:ascii="Comic Sans MS" w:hAnsi="Comic Sans MS" w:cs="Andalus"/>
                <w:b w:val="0"/>
                <w:sz w:val="24"/>
              </w:rPr>
              <w:t>Transformation chimique (t</w:t>
            </w:r>
            <w:r w:rsidR="00955080">
              <w:rPr>
                <w:rFonts w:ascii="Comic Sans MS" w:hAnsi="Comic Sans MS" w:cs="Andalus"/>
                <w:b w:val="0"/>
                <w:sz w:val="24"/>
              </w:rPr>
              <w:t>ypes de réactions chimiques</w:t>
            </w:r>
            <w:r w:rsidR="00DF73C5">
              <w:rPr>
                <w:rFonts w:ascii="Comic Sans MS" w:hAnsi="Comic Sans MS" w:cs="Andalus"/>
                <w:b w:val="0"/>
                <w:sz w:val="24"/>
              </w:rPr>
              <w:t>, stœchiométrie</w:t>
            </w:r>
            <w:r w:rsidR="008E6D12">
              <w:rPr>
                <w:rFonts w:ascii="Comic Sans MS" w:hAnsi="Comic Sans MS" w:cs="Andalus"/>
                <w:b w:val="0"/>
                <w:sz w:val="24"/>
              </w:rPr>
              <w:t>,</w:t>
            </w:r>
            <w:r w:rsidR="0013725C">
              <w:rPr>
                <w:rFonts w:ascii="Comic Sans MS" w:hAnsi="Comic Sans MS" w:cs="Andalus"/>
                <w:b w:val="0"/>
                <w:sz w:val="24"/>
              </w:rPr>
              <w:t> </w:t>
            </w:r>
            <w:r w:rsidR="008E6D12">
              <w:rPr>
                <w:rFonts w:ascii="Comic Sans MS" w:hAnsi="Comic Sans MS" w:cs="Andalus"/>
                <w:b w:val="0"/>
                <w:sz w:val="24"/>
              </w:rPr>
              <w:t>…</w:t>
            </w:r>
            <w:r w:rsidR="00DF73C5">
              <w:rPr>
                <w:rFonts w:ascii="Comic Sans MS" w:hAnsi="Comic Sans MS" w:cs="Andalus"/>
                <w:b w:val="0"/>
                <w:sz w:val="24"/>
              </w:rPr>
              <w:t>)</w:t>
            </w:r>
            <w:r w:rsidR="006B59F9">
              <w:rPr>
                <w:rFonts w:ascii="Comic Sans MS" w:hAnsi="Comic Sans MS" w:cs="Andalus"/>
                <w:b w:val="0"/>
                <w:sz w:val="24"/>
              </w:rPr>
              <w:t>.</w:t>
            </w:r>
          </w:p>
          <w:p w14:paraId="4F9576CF" w14:textId="77777777" w:rsidR="00955080" w:rsidRPr="00955080" w:rsidRDefault="00955080" w:rsidP="00955080">
            <w:pPr>
              <w:jc w:val="center"/>
              <w:rPr>
                <w:rFonts w:ascii="Comic Sans MS" w:hAnsi="Comic Sans MS" w:cs="Andalus"/>
                <w:b w:val="0"/>
                <w:sz w:val="24"/>
              </w:rPr>
            </w:pPr>
          </w:p>
        </w:tc>
        <w:tc>
          <w:tcPr>
            <w:tcW w:w="4478" w:type="dxa"/>
            <w:vAlign w:val="center"/>
          </w:tcPr>
          <w:p w14:paraId="4F9576D0" w14:textId="77777777" w:rsidR="00955080" w:rsidRDefault="00955080" w:rsidP="002B6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ndalus"/>
                <w:sz w:val="24"/>
              </w:rPr>
            </w:pPr>
            <w:r>
              <w:rPr>
                <w:rFonts w:ascii="Comic Sans MS" w:hAnsi="Comic Sans MS" w:cs="Andalus"/>
                <w:sz w:val="24"/>
              </w:rPr>
              <w:t>Force</w:t>
            </w:r>
            <w:r w:rsidR="006B59F9">
              <w:rPr>
                <w:rFonts w:ascii="Comic Sans MS" w:hAnsi="Comic Sans MS" w:cs="Andalus"/>
                <w:sz w:val="24"/>
              </w:rPr>
              <w:t>.</w:t>
            </w:r>
          </w:p>
          <w:p w14:paraId="4F9576D1" w14:textId="77777777" w:rsidR="00955080" w:rsidRDefault="00955080" w:rsidP="00955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ndalus"/>
                <w:sz w:val="24"/>
              </w:rPr>
            </w:pPr>
            <w:r>
              <w:rPr>
                <w:rFonts w:ascii="Comic Sans MS" w:hAnsi="Comic Sans MS" w:cs="Andalus"/>
                <w:sz w:val="24"/>
              </w:rPr>
              <w:t>Mouvement</w:t>
            </w:r>
            <w:r w:rsidR="006B59F9">
              <w:rPr>
                <w:rFonts w:ascii="Comic Sans MS" w:hAnsi="Comic Sans MS" w:cs="Andalus"/>
                <w:sz w:val="24"/>
              </w:rPr>
              <w:t>.</w:t>
            </w:r>
          </w:p>
          <w:p w14:paraId="4F9576D2" w14:textId="77777777" w:rsidR="0045706A" w:rsidRDefault="0045706A" w:rsidP="00955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ndalus"/>
                <w:sz w:val="24"/>
              </w:rPr>
            </w:pPr>
            <w:r>
              <w:rPr>
                <w:rFonts w:ascii="Comic Sans MS" w:hAnsi="Comic Sans MS" w:cs="Andalus"/>
                <w:sz w:val="24"/>
              </w:rPr>
              <w:t>Énergie mécaniqu</w:t>
            </w:r>
            <w:r w:rsidR="006B59F9">
              <w:rPr>
                <w:rFonts w:ascii="Comic Sans MS" w:hAnsi="Comic Sans MS" w:cs="Andalus"/>
                <w:sz w:val="24"/>
              </w:rPr>
              <w:t>e.</w:t>
            </w:r>
          </w:p>
          <w:p w14:paraId="4F9576D3" w14:textId="77777777" w:rsidR="00955080" w:rsidRPr="00955080" w:rsidRDefault="00955080" w:rsidP="00457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ndalus"/>
                <w:sz w:val="24"/>
              </w:rPr>
            </w:pPr>
          </w:p>
        </w:tc>
        <w:tc>
          <w:tcPr>
            <w:tcW w:w="4478" w:type="dxa"/>
            <w:vAlign w:val="center"/>
          </w:tcPr>
          <w:p w14:paraId="4F9576D4" w14:textId="77777777" w:rsidR="0045706A" w:rsidRDefault="0035448C" w:rsidP="00955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ndalus"/>
                <w:sz w:val="24"/>
              </w:rPr>
            </w:pPr>
            <w:r>
              <w:rPr>
                <w:rFonts w:ascii="Comic Sans MS" w:hAnsi="Comic Sans MS" w:cs="Andalus"/>
                <w:sz w:val="24"/>
              </w:rPr>
              <w:t>Diversité de la vie (taxonomie, population, adaptation, évolution)</w:t>
            </w:r>
            <w:r w:rsidR="006B59F9">
              <w:rPr>
                <w:rFonts w:ascii="Comic Sans MS" w:hAnsi="Comic Sans MS" w:cs="Andalus"/>
                <w:sz w:val="24"/>
              </w:rPr>
              <w:t>.</w:t>
            </w:r>
          </w:p>
          <w:p w14:paraId="4F9576D5" w14:textId="77777777" w:rsidR="0035448C" w:rsidRDefault="0035448C" w:rsidP="00955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ndalus"/>
                <w:sz w:val="24"/>
              </w:rPr>
            </w:pPr>
            <w:r>
              <w:rPr>
                <w:rFonts w:ascii="Comic Sans MS" w:hAnsi="Comic Sans MS" w:cs="Andalus"/>
                <w:sz w:val="24"/>
              </w:rPr>
              <w:t>Habitat et niche écologique</w:t>
            </w:r>
            <w:r w:rsidR="006B59F9">
              <w:rPr>
                <w:rFonts w:ascii="Comic Sans MS" w:hAnsi="Comic Sans MS" w:cs="Andalus"/>
                <w:sz w:val="24"/>
              </w:rPr>
              <w:t>.</w:t>
            </w:r>
          </w:p>
          <w:p w14:paraId="4F9576D6" w14:textId="77777777" w:rsidR="0035448C" w:rsidRDefault="0035448C" w:rsidP="00955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ndalus"/>
                <w:sz w:val="24"/>
              </w:rPr>
            </w:pPr>
            <w:r>
              <w:rPr>
                <w:rFonts w:ascii="Comic Sans MS" w:hAnsi="Comic Sans MS" w:cs="Andalus"/>
                <w:sz w:val="24"/>
              </w:rPr>
              <w:t>Cellule, organe et système</w:t>
            </w:r>
            <w:r w:rsidR="006B59F9">
              <w:rPr>
                <w:rFonts w:ascii="Comic Sans MS" w:hAnsi="Comic Sans MS" w:cs="Andalus"/>
                <w:sz w:val="24"/>
              </w:rPr>
              <w:t>.</w:t>
            </w:r>
          </w:p>
          <w:p w14:paraId="4F9576D7" w14:textId="77777777" w:rsidR="0035448C" w:rsidRPr="0045706A" w:rsidRDefault="0035448C" w:rsidP="00955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ndalus"/>
                <w:sz w:val="24"/>
              </w:rPr>
            </w:pPr>
          </w:p>
        </w:tc>
      </w:tr>
    </w:tbl>
    <w:p w14:paraId="4F9576D9" w14:textId="77777777" w:rsidR="00067804" w:rsidRPr="00BB5415" w:rsidRDefault="00067804" w:rsidP="00067804">
      <w:pPr>
        <w:jc w:val="center"/>
        <w:rPr>
          <w:rFonts w:ascii="Andalus" w:hAnsi="Andalus" w:cs="Andalus"/>
          <w:sz w:val="20"/>
        </w:rPr>
      </w:pPr>
    </w:p>
    <w:p w14:paraId="4F9576DA" w14:textId="77777777" w:rsidR="008E6D12" w:rsidRDefault="008E6D12" w:rsidP="008E6D12">
      <w:pPr>
        <w:jc w:val="both"/>
        <w:rPr>
          <w:rFonts w:ascii="Andalus" w:hAnsi="Andalus" w:cs="Andalus"/>
          <w:sz w:val="28"/>
        </w:rPr>
      </w:pPr>
      <w:r>
        <w:rPr>
          <w:rFonts w:ascii="Andalus" w:hAnsi="Andalus" w:cs="Andalus"/>
          <w:sz w:val="28"/>
        </w:rPr>
        <w:t>Peu importe l’option choisi</w:t>
      </w:r>
      <w:r w:rsidR="006B59F9">
        <w:rPr>
          <w:rFonts w:ascii="Andalus" w:hAnsi="Andalus" w:cs="Andalus"/>
          <w:sz w:val="28"/>
        </w:rPr>
        <w:t>e</w:t>
      </w:r>
      <w:r>
        <w:rPr>
          <w:rFonts w:ascii="Andalus" w:hAnsi="Andalus" w:cs="Andalus"/>
          <w:sz w:val="28"/>
        </w:rPr>
        <w:t xml:space="preserve">, tu feras </w:t>
      </w:r>
    </w:p>
    <w:p w14:paraId="4F9576DB" w14:textId="77777777" w:rsidR="008E6D12" w:rsidRDefault="002B635F" w:rsidP="008E6D12">
      <w:pPr>
        <w:pStyle w:val="Paragraphedeliste"/>
        <w:numPr>
          <w:ilvl w:val="0"/>
          <w:numId w:val="1"/>
        </w:numPr>
        <w:jc w:val="both"/>
        <w:rPr>
          <w:rFonts w:ascii="Andalus" w:hAnsi="Andalus" w:cs="Andalus"/>
          <w:sz w:val="24"/>
        </w:rPr>
      </w:pPr>
      <w:proofErr w:type="gramStart"/>
      <w:r w:rsidRPr="008E6D12">
        <w:rPr>
          <w:rFonts w:ascii="Andalus" w:hAnsi="Andalus" w:cs="Andalus"/>
          <w:sz w:val="24"/>
        </w:rPr>
        <w:t>des</w:t>
      </w:r>
      <w:proofErr w:type="gramEnd"/>
      <w:r w:rsidRPr="008E6D12">
        <w:rPr>
          <w:rFonts w:ascii="Andalus" w:hAnsi="Andalus" w:cs="Andalus"/>
          <w:sz w:val="24"/>
        </w:rPr>
        <w:t xml:space="preserve"> examens théoriques</w:t>
      </w:r>
      <w:r w:rsidR="008E6D12">
        <w:rPr>
          <w:rFonts w:ascii="Andalus" w:hAnsi="Andalus" w:cs="Andalus"/>
          <w:sz w:val="24"/>
        </w:rPr>
        <w:t>;</w:t>
      </w:r>
    </w:p>
    <w:p w14:paraId="4F9576DC" w14:textId="77777777" w:rsidR="008E6D12" w:rsidRDefault="002B635F" w:rsidP="008E6D12">
      <w:pPr>
        <w:pStyle w:val="Paragraphedeliste"/>
        <w:numPr>
          <w:ilvl w:val="0"/>
          <w:numId w:val="1"/>
        </w:numPr>
        <w:jc w:val="both"/>
        <w:rPr>
          <w:rFonts w:ascii="Andalus" w:hAnsi="Andalus" w:cs="Andalus"/>
          <w:sz w:val="24"/>
        </w:rPr>
      </w:pPr>
      <w:proofErr w:type="gramStart"/>
      <w:r w:rsidRPr="008E6D12">
        <w:rPr>
          <w:rFonts w:ascii="Andalus" w:hAnsi="Andalus" w:cs="Andalus"/>
          <w:sz w:val="24"/>
        </w:rPr>
        <w:t>des</w:t>
      </w:r>
      <w:proofErr w:type="gramEnd"/>
      <w:r w:rsidRPr="008E6D12">
        <w:rPr>
          <w:rFonts w:ascii="Andalus" w:hAnsi="Andalus" w:cs="Andalus"/>
          <w:sz w:val="24"/>
        </w:rPr>
        <w:t xml:space="preserve"> travaux de recherche</w:t>
      </w:r>
      <w:r w:rsidR="008E6D12">
        <w:rPr>
          <w:rFonts w:ascii="Andalus" w:hAnsi="Andalus" w:cs="Andalus"/>
          <w:sz w:val="24"/>
        </w:rPr>
        <w:t>;</w:t>
      </w:r>
    </w:p>
    <w:p w14:paraId="4F9576DD" w14:textId="25A1B87E" w:rsidR="00C91194" w:rsidRDefault="002B635F" w:rsidP="008E6D12">
      <w:pPr>
        <w:pStyle w:val="Paragraphedeliste"/>
        <w:numPr>
          <w:ilvl w:val="0"/>
          <w:numId w:val="1"/>
        </w:numPr>
        <w:jc w:val="both"/>
        <w:rPr>
          <w:rFonts w:ascii="Andalus" w:hAnsi="Andalus" w:cs="Andalus"/>
          <w:sz w:val="24"/>
        </w:rPr>
      </w:pPr>
      <w:proofErr w:type="gramStart"/>
      <w:r w:rsidRPr="008E6D12">
        <w:rPr>
          <w:rFonts w:ascii="Andalus" w:hAnsi="Andalus" w:cs="Andalus"/>
          <w:sz w:val="24"/>
        </w:rPr>
        <w:t>des</w:t>
      </w:r>
      <w:proofErr w:type="gramEnd"/>
      <w:r w:rsidRPr="008E6D12">
        <w:rPr>
          <w:rFonts w:ascii="Andalus" w:hAnsi="Andalus" w:cs="Andalus"/>
          <w:sz w:val="24"/>
        </w:rPr>
        <w:t xml:space="preserve"> </w:t>
      </w:r>
      <w:r w:rsidR="00C91194" w:rsidRPr="008E6D12">
        <w:rPr>
          <w:rFonts w:ascii="Andalus" w:hAnsi="Andalus" w:cs="Andalus"/>
          <w:sz w:val="24"/>
        </w:rPr>
        <w:t xml:space="preserve">rapports de </w:t>
      </w:r>
      <w:r w:rsidRPr="008E6D12">
        <w:rPr>
          <w:rFonts w:ascii="Andalus" w:hAnsi="Andalus" w:cs="Andalus"/>
          <w:sz w:val="24"/>
        </w:rPr>
        <w:t>laborat</w:t>
      </w:r>
      <w:r w:rsidR="00C91194" w:rsidRPr="008E6D12">
        <w:rPr>
          <w:rFonts w:ascii="Andalus" w:hAnsi="Andalus" w:cs="Andalus"/>
          <w:sz w:val="24"/>
        </w:rPr>
        <w:t>oires</w:t>
      </w:r>
      <w:r w:rsidR="008E6D12">
        <w:rPr>
          <w:rFonts w:ascii="Andalus" w:hAnsi="Andalus" w:cs="Andalus"/>
          <w:sz w:val="24"/>
        </w:rPr>
        <w:t>;</w:t>
      </w:r>
    </w:p>
    <w:p w14:paraId="482F8F6B" w14:textId="5CFDF810" w:rsidR="00BB5415" w:rsidRDefault="00BB5415" w:rsidP="008E6D12">
      <w:pPr>
        <w:pStyle w:val="Paragraphedeliste"/>
        <w:numPr>
          <w:ilvl w:val="0"/>
          <w:numId w:val="1"/>
        </w:numPr>
        <w:jc w:val="both"/>
        <w:rPr>
          <w:rFonts w:ascii="Andalus" w:hAnsi="Andalus" w:cs="Andalus"/>
          <w:sz w:val="24"/>
        </w:rPr>
      </w:pPr>
      <w:proofErr w:type="gramStart"/>
      <w:r>
        <w:rPr>
          <w:rFonts w:ascii="Andalus" w:hAnsi="Andalus" w:cs="Andalus"/>
          <w:sz w:val="24"/>
        </w:rPr>
        <w:t>des</w:t>
      </w:r>
      <w:proofErr w:type="gramEnd"/>
      <w:r>
        <w:rPr>
          <w:rFonts w:ascii="Andalus" w:hAnsi="Andalus" w:cs="Andalus"/>
          <w:sz w:val="24"/>
        </w:rPr>
        <w:t xml:space="preserve"> lectures d’articles scientifiques;</w:t>
      </w:r>
    </w:p>
    <w:p w14:paraId="4F9576DE" w14:textId="77777777" w:rsidR="008E6D12" w:rsidRPr="008E6D12" w:rsidRDefault="008E6D12" w:rsidP="008E6D12">
      <w:pPr>
        <w:pStyle w:val="Paragraphedeliste"/>
        <w:numPr>
          <w:ilvl w:val="0"/>
          <w:numId w:val="1"/>
        </w:numPr>
        <w:jc w:val="both"/>
        <w:rPr>
          <w:rFonts w:ascii="Andalus" w:hAnsi="Andalus" w:cs="Andalus"/>
          <w:sz w:val="24"/>
        </w:rPr>
      </w:pPr>
      <w:proofErr w:type="gramStart"/>
      <w:r>
        <w:rPr>
          <w:rFonts w:ascii="Andalus" w:hAnsi="Andalus" w:cs="Andalus"/>
          <w:sz w:val="24"/>
        </w:rPr>
        <w:t>de</w:t>
      </w:r>
      <w:proofErr w:type="gramEnd"/>
      <w:r>
        <w:rPr>
          <w:rFonts w:ascii="Andalus" w:hAnsi="Andalus" w:cs="Andalus"/>
          <w:sz w:val="24"/>
        </w:rPr>
        <w:t xml:space="preserve"> l’étude pour apprendre et comprendre les concepts.</w:t>
      </w:r>
    </w:p>
    <w:p w14:paraId="79DF7EE9" w14:textId="77777777" w:rsidR="00BB5415" w:rsidRDefault="00BB5415" w:rsidP="002B635F">
      <w:pPr>
        <w:jc w:val="both"/>
        <w:rPr>
          <w:rFonts w:ascii="Andalus" w:hAnsi="Andalus" w:cs="Andalus"/>
          <w:sz w:val="28"/>
        </w:rPr>
      </w:pPr>
    </w:p>
    <w:p w14:paraId="4F9576E0" w14:textId="774053E5" w:rsidR="002B635F" w:rsidRPr="0013725C" w:rsidRDefault="00C91194" w:rsidP="002B635F">
      <w:pPr>
        <w:jc w:val="both"/>
        <w:rPr>
          <w:rFonts w:ascii="Andalus" w:hAnsi="Andalus" w:cs="Andalus"/>
          <w:sz w:val="30"/>
        </w:rPr>
      </w:pPr>
      <w:r w:rsidRPr="0013725C">
        <w:rPr>
          <w:rFonts w:ascii="Andalus" w:hAnsi="Andalus" w:cs="Andalus"/>
          <w:sz w:val="30"/>
        </w:rPr>
        <w:t>Peu importe l’option choisi</w:t>
      </w:r>
      <w:r w:rsidR="006B59F9" w:rsidRPr="0013725C">
        <w:rPr>
          <w:rFonts w:ascii="Andalus" w:hAnsi="Andalus" w:cs="Andalus"/>
          <w:sz w:val="30"/>
        </w:rPr>
        <w:t>e</w:t>
      </w:r>
      <w:r w:rsidRPr="0013725C">
        <w:rPr>
          <w:rFonts w:ascii="Andalus" w:hAnsi="Andalus" w:cs="Andalus"/>
          <w:sz w:val="30"/>
        </w:rPr>
        <w:t xml:space="preserve">, tu devras t’engager pour réussir. </w:t>
      </w:r>
    </w:p>
    <w:sectPr w:rsidR="002B635F" w:rsidRPr="0013725C" w:rsidSect="00955080">
      <w:headerReference w:type="default" r:id="rId10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576E3" w14:textId="77777777" w:rsidR="00E43289" w:rsidRDefault="00E43289" w:rsidP="00955080">
      <w:pPr>
        <w:spacing w:after="0" w:line="240" w:lineRule="auto"/>
      </w:pPr>
      <w:r>
        <w:separator/>
      </w:r>
    </w:p>
  </w:endnote>
  <w:endnote w:type="continuationSeparator" w:id="0">
    <w:p w14:paraId="4F9576E4" w14:textId="77777777" w:rsidR="00E43289" w:rsidRDefault="00E43289" w:rsidP="0095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576E8" w14:textId="77777777" w:rsidR="003F0663" w:rsidRDefault="003F0663">
    <w:pPr>
      <w:pStyle w:val="Pieddepage"/>
    </w:pPr>
    <w:r>
      <w:t>©Enseignants de science 5</w:t>
    </w:r>
    <w:r w:rsidRPr="003F0663">
      <w:rPr>
        <w:vertAlign w:val="superscript"/>
      </w:rPr>
      <w:t>e</w:t>
    </w:r>
    <w:r>
      <w:t xml:space="preserve"> secondaire ESRDL (février 2018)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576E1" w14:textId="77777777" w:rsidR="00E43289" w:rsidRDefault="00E43289" w:rsidP="00955080">
      <w:pPr>
        <w:spacing w:after="0" w:line="240" w:lineRule="auto"/>
      </w:pPr>
      <w:r>
        <w:separator/>
      </w:r>
    </w:p>
  </w:footnote>
  <w:footnote w:type="continuationSeparator" w:id="0">
    <w:p w14:paraId="4F9576E2" w14:textId="77777777" w:rsidR="00E43289" w:rsidRDefault="00E43289" w:rsidP="00955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576E6" w14:textId="77777777" w:rsidR="00955080" w:rsidRDefault="00955080" w:rsidP="0013725C">
    <w:pPr>
      <w:pStyle w:val="En-tte"/>
      <w:ind w:left="2552" w:right="1620"/>
      <w:jc w:val="center"/>
    </w:pPr>
    <w:r w:rsidRPr="00067804">
      <w:rPr>
        <w:rFonts w:ascii="Andalus" w:hAnsi="Andalus" w:cs="Andalus"/>
        <w:b/>
        <w:sz w:val="48"/>
      </w:rPr>
      <w:t>PRÉSENTATION DES COURS DE SCIENCE EN 5</w:t>
    </w:r>
    <w:r>
      <w:rPr>
        <w:rFonts w:ascii="Andalus" w:hAnsi="Andalus" w:cs="Andalus"/>
        <w:b/>
        <w:sz w:val="48"/>
        <w:vertAlign w:val="superscript"/>
      </w:rPr>
      <w:t>e</w:t>
    </w:r>
    <w:r w:rsidRPr="00067804">
      <w:rPr>
        <w:rFonts w:ascii="Andalus" w:hAnsi="Andalus" w:cs="Andalus"/>
        <w:b/>
        <w:sz w:val="48"/>
      </w:rPr>
      <w:t xml:space="preserve"> SECONDAIRE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576EB" w14:textId="77777777" w:rsidR="00C91194" w:rsidRPr="00DF73C5" w:rsidRDefault="00DF73C5" w:rsidP="00DF73C5">
    <w:pPr>
      <w:pStyle w:val="En-tte"/>
      <w:rPr>
        <w:rFonts w:ascii="Andalus" w:hAnsi="Andalus" w:cs="Andalus"/>
        <w:b/>
        <w:sz w:val="48"/>
      </w:rPr>
    </w:pPr>
    <w:r w:rsidRPr="00DF73C5">
      <w:rPr>
        <w:rFonts w:ascii="Andalus" w:hAnsi="Andalus" w:cs="Andalus"/>
        <w:b/>
        <w:sz w:val="48"/>
      </w:rPr>
      <w:t>De tes années antérieures, ça ressemble à 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853D6"/>
    <w:multiLevelType w:val="hybridMultilevel"/>
    <w:tmpl w:val="FDB0FE4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221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804"/>
    <w:rsid w:val="00067804"/>
    <w:rsid w:val="000A30A3"/>
    <w:rsid w:val="0013725C"/>
    <w:rsid w:val="002B635F"/>
    <w:rsid w:val="0030111B"/>
    <w:rsid w:val="0035448C"/>
    <w:rsid w:val="003838D7"/>
    <w:rsid w:val="003F0663"/>
    <w:rsid w:val="0045706A"/>
    <w:rsid w:val="005A0C9D"/>
    <w:rsid w:val="005A0CE2"/>
    <w:rsid w:val="005A72E8"/>
    <w:rsid w:val="006B59F9"/>
    <w:rsid w:val="007D2FDF"/>
    <w:rsid w:val="00865D4A"/>
    <w:rsid w:val="008E6D12"/>
    <w:rsid w:val="00955080"/>
    <w:rsid w:val="009D7816"/>
    <w:rsid w:val="00B64D99"/>
    <w:rsid w:val="00BB5415"/>
    <w:rsid w:val="00BF0C83"/>
    <w:rsid w:val="00C91194"/>
    <w:rsid w:val="00D7627A"/>
    <w:rsid w:val="00DF73C5"/>
    <w:rsid w:val="00E43289"/>
    <w:rsid w:val="00ED1A8F"/>
    <w:rsid w:val="00F7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9576A0"/>
  <w15:docId w15:val="{84CBB621-A3F2-40B6-AE57-767D81A8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7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4">
    <w:name w:val="Light List Accent 4"/>
    <w:basedOn w:val="TableauNormal"/>
    <w:uiPriority w:val="61"/>
    <w:rsid w:val="0095508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3">
    <w:name w:val="Light List Accent 3"/>
    <w:basedOn w:val="TableauNormal"/>
    <w:uiPriority w:val="61"/>
    <w:rsid w:val="0095508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9550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5080"/>
  </w:style>
  <w:style w:type="paragraph" w:styleId="Pieddepage">
    <w:name w:val="footer"/>
    <w:basedOn w:val="Normal"/>
    <w:link w:val="PieddepageCar"/>
    <w:uiPriority w:val="99"/>
    <w:unhideWhenUsed/>
    <w:rsid w:val="009550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5080"/>
  </w:style>
  <w:style w:type="paragraph" w:styleId="Paragraphedeliste">
    <w:name w:val="List Paragraph"/>
    <w:basedOn w:val="Normal"/>
    <w:uiPriority w:val="34"/>
    <w:qFormat/>
    <w:rsid w:val="008E6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4C111-19DD-43AB-A054-09F311E71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Thibaudeau Julie</dc:creator>
  <cp:lastModifiedBy>Robert-Cyr Kate</cp:lastModifiedBy>
  <cp:revision>2</cp:revision>
  <cp:lastPrinted>2018-02-13T18:23:00Z</cp:lastPrinted>
  <dcterms:created xsi:type="dcterms:W3CDTF">2024-03-07T15:26:00Z</dcterms:created>
  <dcterms:modified xsi:type="dcterms:W3CDTF">2024-03-07T15:26:00Z</dcterms:modified>
</cp:coreProperties>
</file>